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2828" w14:textId="6BB837C8" w:rsidR="00F12F9B" w:rsidRPr="00137661" w:rsidRDefault="00E31754" w:rsidP="0013766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szCs w:val="22"/>
          <w:lang w:val="fr-FR"/>
        </w:rPr>
      </w:pPr>
      <w:r>
        <w:rPr>
          <w:szCs w:val="22"/>
          <w:lang w:val="fr-FR"/>
        </w:rPr>
        <w:object w:dxaOrig="1440" w:dyaOrig="1440" w14:anchorId="078B4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0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29" DrawAspect="Content" ObjectID="_1698733184" r:id="rId9"/>
        </w:object>
      </w:r>
      <w:r w:rsidR="009F5DBF" w:rsidRPr="00137661">
        <w:rPr>
          <w:szCs w:val="22"/>
          <w:lang w:val="fr-FR"/>
        </w:rPr>
        <w:t xml:space="preserve">CINQUANTE-ET-UNIÈME SESSION ORDINAIRE </w:t>
      </w:r>
      <w:r w:rsidR="009F5DBF" w:rsidRPr="00137661">
        <w:rPr>
          <w:szCs w:val="22"/>
          <w:lang w:val="fr-FR"/>
        </w:rPr>
        <w:tab/>
        <w:t>OEA/Ser.P</w:t>
      </w:r>
    </w:p>
    <w:p w14:paraId="63A27D84" w14:textId="70D09EFA" w:rsidR="00F12F9B" w:rsidRPr="00137661" w:rsidRDefault="00F12F9B" w:rsidP="0013766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szCs w:val="22"/>
          <w:lang w:val="fr-FR"/>
        </w:rPr>
      </w:pPr>
      <w:r w:rsidRPr="00137661">
        <w:rPr>
          <w:szCs w:val="22"/>
          <w:lang w:val="fr-FR"/>
        </w:rPr>
        <w:t>Du 10 au 12 novembre 2021</w:t>
      </w:r>
      <w:r w:rsidRPr="00137661">
        <w:rPr>
          <w:szCs w:val="22"/>
          <w:lang w:val="fr-FR"/>
        </w:rPr>
        <w:tab/>
        <w:t>AG/doc.5749/21</w:t>
      </w:r>
      <w:r w:rsidR="00D16BB0">
        <w:rPr>
          <w:szCs w:val="22"/>
          <w:lang w:val="fr-FR"/>
        </w:rPr>
        <w:t xml:space="preserve"> add. 1</w:t>
      </w:r>
    </w:p>
    <w:p w14:paraId="6BB61BE0" w14:textId="048968DA" w:rsidR="00F12F9B" w:rsidRPr="00137661" w:rsidRDefault="00F12F9B" w:rsidP="0013766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szCs w:val="22"/>
          <w:lang w:val="fr-FR"/>
        </w:rPr>
      </w:pPr>
      <w:r w:rsidRPr="00137661">
        <w:rPr>
          <w:szCs w:val="22"/>
          <w:lang w:val="fr-FR"/>
        </w:rPr>
        <w:t>Guatemala, République du Guatemala</w:t>
      </w:r>
      <w:r w:rsidRPr="00137661">
        <w:rPr>
          <w:szCs w:val="22"/>
          <w:lang w:val="fr-FR"/>
        </w:rPr>
        <w:tab/>
        <w:t>10 novembre 2021</w:t>
      </w:r>
    </w:p>
    <w:p w14:paraId="445841EF" w14:textId="58BA8805" w:rsidR="00F12F9B" w:rsidRPr="00137661" w:rsidRDefault="00F12F9B" w:rsidP="0013766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szCs w:val="22"/>
          <w:lang w:val="fr-FR"/>
        </w:rPr>
      </w:pPr>
      <w:r w:rsidRPr="00137661">
        <w:rPr>
          <w:szCs w:val="22"/>
          <w:lang w:val="fr-FR"/>
        </w:rPr>
        <w:t xml:space="preserve">SESSION VIRTUELLE </w:t>
      </w:r>
      <w:r w:rsidRPr="00137661">
        <w:rPr>
          <w:szCs w:val="22"/>
          <w:lang w:val="fr-FR"/>
        </w:rPr>
        <w:tab/>
        <w:t xml:space="preserve">Original: </w:t>
      </w:r>
      <w:r w:rsidR="00661200">
        <w:rPr>
          <w:szCs w:val="22"/>
          <w:lang w:val="fr-FR"/>
        </w:rPr>
        <w:t>anglais</w:t>
      </w:r>
    </w:p>
    <w:p w14:paraId="08E6347C" w14:textId="77777777" w:rsidR="00F12F9B" w:rsidRPr="00137661" w:rsidRDefault="00F12F9B" w:rsidP="0013766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szCs w:val="22"/>
          <w:lang w:val="fr-FR"/>
        </w:rPr>
      </w:pPr>
    </w:p>
    <w:p w14:paraId="0278378B" w14:textId="07870BFB" w:rsidR="00F12F9B" w:rsidRPr="00137661" w:rsidRDefault="00F12F9B" w:rsidP="0013766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szCs w:val="22"/>
          <w:u w:val="single"/>
          <w:lang w:val="fr-FR"/>
        </w:rPr>
      </w:pPr>
      <w:r w:rsidRPr="00137661">
        <w:rPr>
          <w:szCs w:val="22"/>
          <w:lang w:val="fr-FR"/>
        </w:rPr>
        <w:tab/>
      </w:r>
      <w:r w:rsidRPr="00137661">
        <w:rPr>
          <w:szCs w:val="22"/>
          <w:u w:val="single"/>
          <w:lang w:val="fr-FR"/>
        </w:rPr>
        <w:t>Point 2</w:t>
      </w:r>
      <w:r w:rsidR="0081418D">
        <w:rPr>
          <w:szCs w:val="22"/>
          <w:u w:val="single"/>
          <w:lang w:val="fr-FR"/>
        </w:rPr>
        <w:t>4</w:t>
      </w:r>
      <w:r w:rsidRPr="00137661">
        <w:rPr>
          <w:szCs w:val="22"/>
          <w:u w:val="single"/>
          <w:lang w:val="fr-FR"/>
        </w:rPr>
        <w:t xml:space="preserve"> de l’ordre du jour</w:t>
      </w:r>
    </w:p>
    <w:p w14:paraId="18D99A28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6EFBA7E7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47652BAC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0F494EE9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0A6509EE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613A954C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1F7E7A66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3F2CE562" w14:textId="77777777" w:rsidR="00947882" w:rsidRPr="00137661" w:rsidRDefault="00947882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3868C77B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26B97C39" w14:textId="77777777" w:rsidR="006E505D" w:rsidRPr="00137661" w:rsidRDefault="006E505D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34DF5593" w14:textId="200C2926" w:rsidR="00C640AC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fr-FR"/>
        </w:rPr>
      </w:pPr>
    </w:p>
    <w:p w14:paraId="0D935C57" w14:textId="77777777" w:rsidR="00F1356D" w:rsidRPr="00137661" w:rsidRDefault="00F1356D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fr-FR"/>
        </w:rPr>
      </w:pPr>
    </w:p>
    <w:p w14:paraId="05AD1467" w14:textId="77777777" w:rsidR="00F12F9B" w:rsidRPr="00137661" w:rsidRDefault="00F12F9B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fr-FR"/>
        </w:rPr>
      </w:pPr>
    </w:p>
    <w:p w14:paraId="76E2AB16" w14:textId="77777777" w:rsidR="00C640AC" w:rsidRPr="00137661" w:rsidRDefault="00C640AC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fr-FR"/>
        </w:rPr>
      </w:pPr>
    </w:p>
    <w:p w14:paraId="3DB9718C" w14:textId="40B2A261" w:rsidR="00372B42" w:rsidRPr="00137661" w:rsidRDefault="00372B42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jc w:val="center"/>
        <w:rPr>
          <w:szCs w:val="22"/>
          <w:lang w:val="fr-FR"/>
        </w:rPr>
      </w:pPr>
      <w:r w:rsidRPr="00137661">
        <w:rPr>
          <w:szCs w:val="22"/>
          <w:lang w:val="fr-FR"/>
        </w:rPr>
        <w:t xml:space="preserve">NOTE DE LA MISSION PERMANENTE DU CANADA </w:t>
      </w:r>
      <w:r w:rsidR="00D16BB0">
        <w:rPr>
          <w:szCs w:val="22"/>
          <w:lang w:val="fr-FR"/>
        </w:rPr>
        <w:t xml:space="preserve">METTANT À JOUR LA LISTE </w:t>
      </w:r>
      <w:r w:rsidR="00F1356D">
        <w:rPr>
          <w:szCs w:val="22"/>
          <w:lang w:val="fr-FR"/>
        </w:rPr>
        <w:br/>
      </w:r>
      <w:r w:rsidR="00D16BB0">
        <w:rPr>
          <w:szCs w:val="22"/>
          <w:lang w:val="fr-FR"/>
        </w:rPr>
        <w:t xml:space="preserve">DES PAYS TRANSMETTANT LE PROJET DE RÉSOLUTION </w:t>
      </w:r>
      <w:r w:rsidR="003E1131" w:rsidRPr="00137661">
        <w:rPr>
          <w:szCs w:val="22"/>
          <w:lang w:val="fr-FR"/>
        </w:rPr>
        <w:t>« LA SITUA</w:t>
      </w:r>
      <w:r w:rsidRPr="00137661">
        <w:rPr>
          <w:szCs w:val="22"/>
          <w:lang w:val="fr-FR"/>
        </w:rPr>
        <w:t xml:space="preserve">TION AU NICARAGUA » AUX FINS D’EXAMEN AU TITRE DU POINT CORRESPONDANT </w:t>
      </w:r>
      <w:r w:rsidR="00F1356D">
        <w:rPr>
          <w:szCs w:val="22"/>
          <w:lang w:val="fr-FR"/>
        </w:rPr>
        <w:br/>
      </w:r>
      <w:r w:rsidRPr="00137661">
        <w:rPr>
          <w:szCs w:val="22"/>
          <w:lang w:val="fr-FR"/>
        </w:rPr>
        <w:t xml:space="preserve">DE L’ORDRE DU JOUR DE LA CINQUANTE-ET-UNIÈME SESSION ORDINAIRE </w:t>
      </w:r>
      <w:r w:rsidR="00CE6B7C">
        <w:rPr>
          <w:szCs w:val="22"/>
          <w:lang w:val="fr-FR"/>
        </w:rPr>
        <w:br/>
      </w:r>
      <w:r w:rsidRPr="00137661">
        <w:rPr>
          <w:szCs w:val="22"/>
          <w:lang w:val="fr-FR"/>
        </w:rPr>
        <w:t>DE L’ASSEMBLÉE GÉNÉRALE</w:t>
      </w:r>
    </w:p>
    <w:p w14:paraId="562671CA" w14:textId="55594B6F" w:rsidR="00372B42" w:rsidRPr="00137661" w:rsidRDefault="00372B42" w:rsidP="00F1356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jc w:val="center"/>
        <w:rPr>
          <w:szCs w:val="22"/>
          <w:lang w:val="fr-FR"/>
        </w:rPr>
        <w:sectPr w:rsidR="00372B42" w:rsidRPr="00137661" w:rsidSect="00F1356D">
          <w:headerReference w:type="first" r:id="rId10"/>
          <w:footerReference w:type="first" r:id="rId11"/>
          <w:type w:val="oddPage"/>
          <w:pgSz w:w="12240" w:h="15840" w:code="1"/>
          <w:pgMar w:top="2160" w:right="1570" w:bottom="1296" w:left="1699" w:header="1296" w:footer="1296" w:gutter="0"/>
          <w:cols w:space="720"/>
          <w:docGrid w:linePitch="360"/>
        </w:sectPr>
      </w:pPr>
    </w:p>
    <w:p w14:paraId="048F63A1" w14:textId="0C913477" w:rsidR="002E5AAD" w:rsidRPr="00EA0189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i/>
          <w:iCs/>
          <w:szCs w:val="22"/>
          <w:lang w:val="fr-FR"/>
        </w:rPr>
      </w:pPr>
      <w:r w:rsidRPr="00EA0189">
        <w:rPr>
          <w:b/>
          <w:bCs/>
          <w:i/>
          <w:iCs/>
          <w:noProof/>
          <w:szCs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7C61780" wp14:editId="3996733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F0CA52" w14:textId="6F134158" w:rsidR="002E5AAD" w:rsidRPr="009F5DBF" w:rsidRDefault="002E5AAD" w:rsidP="002E5A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</w:t>
                            </w:r>
                            <w:r w:rsidR="00E35FBB">
                              <w:rPr>
                                <w:noProof/>
                                <w:sz w:val="18"/>
                              </w:rPr>
                              <w:t>59</w:t>
                            </w:r>
                            <w:r w:rsidR="00F1356D"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17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e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jQ+NGRpqh364cygZ2/FbYv3LsiHB3IQMOjEUIZ7&#10;LLUyeJTZW5w1xv3803nEQ1fwogoMBIr+sSaHmtRXDcVdjCeTOEFpMzn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egFRe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EF0CA52" w14:textId="6F134158" w:rsidR="002E5AAD" w:rsidRPr="009F5DBF" w:rsidRDefault="002E5AAD" w:rsidP="002E5AA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</w:t>
                      </w:r>
                      <w:r w:rsidR="00E35FBB">
                        <w:rPr>
                          <w:noProof/>
                          <w:sz w:val="18"/>
                        </w:rPr>
                        <w:t>59</w:t>
                      </w:r>
                      <w:r w:rsidR="00F1356D"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A0189">
        <w:rPr>
          <w:b/>
          <w:bCs/>
          <w:i/>
          <w:iCs/>
          <w:szCs w:val="22"/>
          <w:lang w:val="fr-FR"/>
        </w:rPr>
        <w:t>MISSION PERMANENTE DU CANADA</w:t>
      </w:r>
    </w:p>
    <w:p w14:paraId="0BEDC366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szCs w:val="22"/>
          <w:lang w:val="fr-FR"/>
        </w:rPr>
      </w:pPr>
      <w:r w:rsidRPr="00EA0189">
        <w:rPr>
          <w:b/>
          <w:bCs/>
          <w:i/>
          <w:iCs/>
          <w:szCs w:val="22"/>
          <w:lang w:val="fr-FR"/>
        </w:rPr>
        <w:t>PRÈS L’ORGANISATION DES ÉTATS AMÉRICAINS</w:t>
      </w:r>
    </w:p>
    <w:p w14:paraId="3B6DE477" w14:textId="721BC362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2E238CCD" w14:textId="24DD543D" w:rsidR="00F1356D" w:rsidRDefault="00F1356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59F571BD" w14:textId="77777777" w:rsidR="00F1356D" w:rsidRDefault="00F1356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01E27CDB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68DC85F1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  <w:r>
        <w:rPr>
          <w:szCs w:val="22"/>
          <w:lang w:val="fr-FR"/>
        </w:rPr>
        <w:t>Note n</w:t>
      </w:r>
      <w:r w:rsidRPr="0097283B">
        <w:rPr>
          <w:szCs w:val="22"/>
          <w:vertAlign w:val="superscript"/>
          <w:lang w:val="fr-FR"/>
        </w:rPr>
        <w:t>o</w:t>
      </w:r>
      <w:r>
        <w:rPr>
          <w:szCs w:val="22"/>
          <w:lang w:val="fr-FR"/>
        </w:rPr>
        <w:t xml:space="preserve"> 1422 (2</w:t>
      </w:r>
      <w:r w:rsidRPr="0097283B">
        <w:rPr>
          <w:szCs w:val="22"/>
          <w:vertAlign w:val="superscript"/>
          <w:lang w:val="fr-FR"/>
        </w:rPr>
        <w:t>e</w:t>
      </w:r>
      <w:r>
        <w:rPr>
          <w:szCs w:val="22"/>
          <w:lang w:val="fr-FR"/>
        </w:rPr>
        <w:t xml:space="preserve"> révision)</w:t>
      </w:r>
      <w:r w:rsidRPr="0097283B">
        <w:rPr>
          <w:szCs w:val="22"/>
          <w:lang w:val="fr-FR"/>
        </w:rPr>
        <w:t xml:space="preserve"> </w:t>
      </w:r>
    </w:p>
    <w:p w14:paraId="6F0B6B15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2417F121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458A3310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61D5CFDE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szCs w:val="22"/>
          <w:lang w:val="fr-FR"/>
        </w:rPr>
      </w:pPr>
      <w:r>
        <w:rPr>
          <w:szCs w:val="22"/>
          <w:lang w:val="fr-FR"/>
        </w:rPr>
        <w:tab/>
        <w:t>La Mission permanente du Canada près l’Organisation des États Américains (OEA) présente ses compliments à la présidence du Conseil permanent de l’OEA et, au nom des missions permanentes d’Antigua-et-Barbuda, du Chili, du Costa Rica, de la République dominicaine, de l’Équateur, du Paraguay, des États-Unis et de l’Uruguay près l'OEA et en son nom propre, a l’honneur de transmettre un projet de résolution sur « La situation au Nicaragua » aux fins d’examen par l'Assemblée générale lors de sa cinquante-et-unième session ordinaire, se déroulant en mode virtuel du 10 au 12 novembre 2021.</w:t>
      </w:r>
    </w:p>
    <w:p w14:paraId="6294566E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szCs w:val="22"/>
          <w:lang w:val="fr-FR"/>
        </w:rPr>
      </w:pPr>
    </w:p>
    <w:p w14:paraId="67DC1DCD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szCs w:val="22"/>
          <w:lang w:val="fr-FR"/>
        </w:rPr>
      </w:pPr>
      <w:r>
        <w:rPr>
          <w:szCs w:val="22"/>
          <w:lang w:val="fr-FR"/>
        </w:rPr>
        <w:tab/>
        <w:t>La Mission permanente du Canada près l'OEA, au nom des missions permanentes d’Antigua-et-Barbuda, du Chili, du Costa Rica, de la République dominicaine, du Paraguay, des États-Unis et de l’Uruguay près l'OEA, saisit l'occasion pour renouveler à la présidence du Conseil permanent les assurances de sa plus haute considération.</w:t>
      </w:r>
    </w:p>
    <w:p w14:paraId="283B6510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23CE86FA" w14:textId="6C8F165A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szCs w:val="22"/>
          <w:lang w:val="fr-FR"/>
        </w:rPr>
      </w:pPr>
      <w:r>
        <w:rPr>
          <w:szCs w:val="22"/>
          <w:lang w:val="fr-FR"/>
        </w:rPr>
        <w:t>Washington, D.C., le 10 novembre 2021</w:t>
      </w:r>
    </w:p>
    <w:p w14:paraId="451CDB72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7F1B7ED9" w14:textId="77777777" w:rsidR="002E5AAD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p w14:paraId="5CDE5440" w14:textId="77777777" w:rsidR="002E5AAD" w:rsidRPr="0097283B" w:rsidRDefault="002E5AAD" w:rsidP="00F1356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fr-FR"/>
        </w:rPr>
      </w:pPr>
    </w:p>
    <w:sectPr w:rsidR="002E5AAD" w:rsidRPr="0097283B" w:rsidSect="00E35FBB">
      <w:headerReference w:type="default" r:id="rId12"/>
      <w:headerReference w:type="first" r:id="rId13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680D" w14:textId="77777777" w:rsidR="001A0418" w:rsidRDefault="001A0418" w:rsidP="001A0418">
      <w:r>
        <w:separator/>
      </w:r>
    </w:p>
  </w:endnote>
  <w:endnote w:type="continuationSeparator" w:id="0">
    <w:p w14:paraId="63693C8D" w14:textId="77777777" w:rsidR="001A0418" w:rsidRDefault="001A0418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EF9D" w14:textId="74B96C5C" w:rsidR="00E31754" w:rsidRDefault="00E3175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491FD7" wp14:editId="04C45DCE">
          <wp:simplePos x="0" y="0"/>
          <wp:positionH relativeFrom="margin">
            <wp:align>right</wp:align>
          </wp:positionH>
          <wp:positionV relativeFrom="paragraph">
            <wp:posOffset>-340360</wp:posOffset>
          </wp:positionV>
          <wp:extent cx="713232" cy="713232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66B8" w14:textId="77777777" w:rsidR="001A0418" w:rsidRDefault="001A0418" w:rsidP="001A0418">
      <w:r>
        <w:separator/>
      </w:r>
    </w:p>
  </w:footnote>
  <w:footnote w:type="continuationSeparator" w:id="0">
    <w:p w14:paraId="049A4F66" w14:textId="77777777" w:rsidR="001A0418" w:rsidRDefault="001A0418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C0F5" w14:textId="2FA0BB91" w:rsidR="009F5DBF" w:rsidRDefault="009F5DBF">
    <w:pPr>
      <w:pStyle w:val="Header"/>
      <w:jc w:val="center"/>
    </w:pPr>
  </w:p>
  <w:p w14:paraId="5B4627BA" w14:textId="77777777" w:rsidR="009F5DBF" w:rsidRDefault="009F5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CAAE" w14:textId="77777777" w:rsidR="00EB5FDF" w:rsidRDefault="00EB5FDF">
    <w:pPr>
      <w:pStyle w:val="Header"/>
      <w:jc w:val="center"/>
    </w:pPr>
    <w:r>
      <w:t xml:space="preserve">- </w:t>
    </w:r>
    <w:sdt>
      <w:sdtPr>
        <w:id w:val="3866902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6973" w14:textId="1758FF24" w:rsidR="0029266A" w:rsidRPr="00E35FBB" w:rsidRDefault="0029266A" w:rsidP="00E35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D48A3"/>
    <w:multiLevelType w:val="hybridMultilevel"/>
    <w:tmpl w:val="FD4AC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AF4"/>
    <w:multiLevelType w:val="hybridMultilevel"/>
    <w:tmpl w:val="5E288D06"/>
    <w:lvl w:ilvl="0" w:tplc="853E1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022D22"/>
    <w:rsid w:val="000926A4"/>
    <w:rsid w:val="00137661"/>
    <w:rsid w:val="00162FDE"/>
    <w:rsid w:val="001A0418"/>
    <w:rsid w:val="001B252C"/>
    <w:rsid w:val="00256D9B"/>
    <w:rsid w:val="0029266A"/>
    <w:rsid w:val="002E5AAD"/>
    <w:rsid w:val="003506A6"/>
    <w:rsid w:val="00372B42"/>
    <w:rsid w:val="003E1131"/>
    <w:rsid w:val="003E45C3"/>
    <w:rsid w:val="004A4323"/>
    <w:rsid w:val="004A75B2"/>
    <w:rsid w:val="00507111"/>
    <w:rsid w:val="00510F2B"/>
    <w:rsid w:val="00555870"/>
    <w:rsid w:val="00563E06"/>
    <w:rsid w:val="005F5E9D"/>
    <w:rsid w:val="00661200"/>
    <w:rsid w:val="006D79E4"/>
    <w:rsid w:val="006E0DC7"/>
    <w:rsid w:val="006E505D"/>
    <w:rsid w:val="0081418D"/>
    <w:rsid w:val="008E6962"/>
    <w:rsid w:val="00904E1B"/>
    <w:rsid w:val="00947882"/>
    <w:rsid w:val="009867B2"/>
    <w:rsid w:val="009F5DBF"/>
    <w:rsid w:val="00A11EE4"/>
    <w:rsid w:val="00A1786E"/>
    <w:rsid w:val="00A36FBC"/>
    <w:rsid w:val="00A5242B"/>
    <w:rsid w:val="00AB5331"/>
    <w:rsid w:val="00AF371B"/>
    <w:rsid w:val="00B12F78"/>
    <w:rsid w:val="00B555EB"/>
    <w:rsid w:val="00BA0A70"/>
    <w:rsid w:val="00BC6CAE"/>
    <w:rsid w:val="00BD6258"/>
    <w:rsid w:val="00BE562D"/>
    <w:rsid w:val="00C10F4C"/>
    <w:rsid w:val="00C640AC"/>
    <w:rsid w:val="00C66B45"/>
    <w:rsid w:val="00CE6B7C"/>
    <w:rsid w:val="00D16BB0"/>
    <w:rsid w:val="00D26022"/>
    <w:rsid w:val="00DA409E"/>
    <w:rsid w:val="00E04604"/>
    <w:rsid w:val="00E31754"/>
    <w:rsid w:val="00E35FBB"/>
    <w:rsid w:val="00E4796E"/>
    <w:rsid w:val="00E60C2A"/>
    <w:rsid w:val="00EB5FDF"/>
    <w:rsid w:val="00ED7E5F"/>
    <w:rsid w:val="00EE2253"/>
    <w:rsid w:val="00F12F9B"/>
    <w:rsid w:val="00F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fr-CA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fr-CA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fr-CA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Mayorga, Georgina</dc:creator>
  <cp:lastModifiedBy>Mayorga, Georgina</cp:lastModifiedBy>
  <cp:revision>5</cp:revision>
  <cp:lastPrinted>2021-11-10T12:12:00Z</cp:lastPrinted>
  <dcterms:created xsi:type="dcterms:W3CDTF">2021-11-15T20:52:00Z</dcterms:created>
  <dcterms:modified xsi:type="dcterms:W3CDTF">2021-11-18T14:33:00Z</dcterms:modified>
</cp:coreProperties>
</file>